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BC" w:rsidRPr="00934319" w:rsidRDefault="001567BC" w:rsidP="001567BC">
      <w:pPr>
        <w:jc w:val="right"/>
        <w:rPr>
          <w:rFonts w:ascii="Tahoma" w:hAnsi="Tahoma" w:cs="Tahoma"/>
          <w:b/>
          <w:smallCaps/>
          <w:sz w:val="20"/>
          <w:szCs w:val="20"/>
        </w:rPr>
      </w:pPr>
      <w:r w:rsidRPr="00934319">
        <w:rPr>
          <w:rFonts w:ascii="Tahoma" w:hAnsi="Tahoma" w:cs="Tahoma"/>
          <w:b/>
          <w:smallCaps/>
          <w:sz w:val="20"/>
          <w:szCs w:val="20"/>
        </w:rPr>
        <w:t>форма для юридических лиц</w:t>
      </w:r>
    </w:p>
    <w:p w:rsidR="00023767" w:rsidRDefault="00023767" w:rsidP="00023767">
      <w:pPr>
        <w:widowControl w:val="0"/>
        <w:autoSpaceDE w:val="0"/>
        <w:autoSpaceDN w:val="0"/>
        <w:spacing w:before="29"/>
        <w:ind w:left="6328"/>
        <w:jc w:val="right"/>
        <w:rPr>
          <w:sz w:val="22"/>
          <w:szCs w:val="22"/>
        </w:rPr>
      </w:pPr>
      <w:r>
        <w:t xml:space="preserve">     </w:t>
      </w:r>
      <w:r w:rsidRPr="00AB1BBD">
        <w:t xml:space="preserve">       </w:t>
      </w: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бланке</w:t>
      </w:r>
      <w:r>
        <w:rPr>
          <w:spacing w:val="-6"/>
        </w:rPr>
        <w:t xml:space="preserve"> ЗЛ</w:t>
      </w:r>
      <w:r>
        <w:t>)</w:t>
      </w:r>
    </w:p>
    <w:p w:rsidR="00023767" w:rsidRDefault="00023767" w:rsidP="00023767">
      <w:pPr>
        <w:widowControl w:val="0"/>
        <w:autoSpaceDE w:val="0"/>
        <w:autoSpaceDN w:val="0"/>
        <w:spacing w:before="8"/>
        <w:rPr>
          <w:sz w:val="26"/>
          <w:szCs w:val="26"/>
        </w:rPr>
      </w:pPr>
    </w:p>
    <w:p w:rsidR="00023767" w:rsidRDefault="00023767" w:rsidP="00023767">
      <w:pPr>
        <w:widowControl w:val="0"/>
        <w:autoSpaceDE w:val="0"/>
        <w:autoSpaceDN w:val="0"/>
        <w:spacing w:before="8"/>
        <w:rPr>
          <w:sz w:val="26"/>
          <w:szCs w:val="26"/>
        </w:rPr>
      </w:pPr>
    </w:p>
    <w:p w:rsidR="00023767" w:rsidRDefault="00023767" w:rsidP="00787060">
      <w:pPr>
        <w:widowControl w:val="0"/>
        <w:tabs>
          <w:tab w:val="left" w:pos="3396"/>
        </w:tabs>
        <w:autoSpaceDE w:val="0"/>
        <w:autoSpaceDN w:val="0"/>
        <w:ind w:right="-1"/>
        <w:jc w:val="center"/>
        <w:outlineLvl w:val="0"/>
        <w:rPr>
          <w:u w:val="single"/>
        </w:rPr>
      </w:pPr>
      <w:r w:rsidRPr="002C536A">
        <w:rPr>
          <w:b/>
          <w:bCs/>
          <w:sz w:val="28"/>
          <w:szCs w:val="28"/>
        </w:rPr>
        <w:t>Доверенность</w:t>
      </w:r>
      <w:r>
        <w:rPr>
          <w:b/>
          <w:bCs/>
          <w:vertAlign w:val="superscript"/>
        </w:rPr>
        <w:footnoteReference w:id="1"/>
      </w:r>
      <w:r>
        <w:rPr>
          <w:b/>
          <w:bCs/>
          <w:spacing w:val="-1"/>
        </w:rPr>
        <w:t xml:space="preserve"> </w:t>
      </w:r>
      <w:r>
        <w:rPr>
          <w:u w:val="single"/>
        </w:rPr>
        <w:tab/>
      </w:r>
    </w:p>
    <w:p w:rsidR="00023767" w:rsidRDefault="00023767" w:rsidP="00023767">
      <w:pPr>
        <w:widowControl w:val="0"/>
        <w:tabs>
          <w:tab w:val="left" w:pos="3396"/>
        </w:tabs>
        <w:autoSpaceDE w:val="0"/>
        <w:autoSpaceDN w:val="0"/>
        <w:ind w:right="328"/>
        <w:jc w:val="center"/>
        <w:outlineLvl w:val="0"/>
        <w:rPr>
          <w:sz w:val="22"/>
          <w:szCs w:val="22"/>
        </w:rPr>
      </w:pPr>
    </w:p>
    <w:p w:rsidR="002C536A" w:rsidRDefault="00023767" w:rsidP="00023767">
      <w:pPr>
        <w:widowControl w:val="0"/>
        <w:autoSpaceDE w:val="0"/>
        <w:autoSpaceDN w:val="0"/>
        <w:spacing w:before="9"/>
        <w:rPr>
          <w:sz w:val="18"/>
          <w:szCs w:val="18"/>
        </w:rPr>
      </w:pPr>
      <w:r>
        <w:rPr>
          <w:sz w:val="18"/>
          <w:szCs w:val="18"/>
        </w:rPr>
        <w:t xml:space="preserve">        Г. ______________________________                                                                                                    «        »  __________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202___г.       </w:t>
      </w:r>
    </w:p>
    <w:p w:rsidR="00023767" w:rsidRDefault="00023767" w:rsidP="00023767">
      <w:pPr>
        <w:widowControl w:val="0"/>
        <w:autoSpaceDE w:val="0"/>
        <w:autoSpaceDN w:val="0"/>
        <w:spacing w:before="9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</w:p>
    <w:tbl>
      <w:tblPr>
        <w:tblW w:w="10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934"/>
        <w:gridCol w:w="255"/>
        <w:gridCol w:w="255"/>
        <w:gridCol w:w="101"/>
        <w:gridCol w:w="151"/>
        <w:gridCol w:w="241"/>
        <w:gridCol w:w="243"/>
        <w:gridCol w:w="252"/>
        <w:gridCol w:w="243"/>
        <w:gridCol w:w="243"/>
        <w:gridCol w:w="252"/>
        <w:gridCol w:w="261"/>
        <w:gridCol w:w="243"/>
        <w:gridCol w:w="246"/>
        <w:gridCol w:w="243"/>
        <w:gridCol w:w="2526"/>
        <w:gridCol w:w="3074"/>
      </w:tblGrid>
      <w:tr w:rsidR="00023767" w:rsidTr="00023767">
        <w:trPr>
          <w:gridBefore w:val="1"/>
          <w:wBefore w:w="7" w:type="dxa"/>
          <w:trHeight w:val="337"/>
        </w:trPr>
        <w:tc>
          <w:tcPr>
            <w:tcW w:w="107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right="21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зарегистрированного лица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(далее</w:t>
            </w:r>
            <w:r w:rsidR="004B3838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ЗЛ)</w:t>
            </w:r>
          </w:p>
        </w:tc>
      </w:tr>
      <w:tr w:rsidR="00023767" w:rsidTr="00023767">
        <w:trPr>
          <w:gridBefore w:val="1"/>
          <w:wBefore w:w="7" w:type="dxa"/>
          <w:trHeight w:val="340"/>
        </w:trPr>
        <w:tc>
          <w:tcPr>
            <w:tcW w:w="107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227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</w:t>
            </w:r>
          </w:p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23767">
              <w:rPr>
                <w:color w:val="000000"/>
                <w:sz w:val="18"/>
                <w:szCs w:val="18"/>
              </w:rPr>
              <w:t>(для российского ЮЛ)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присвоения ОГРН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23767" w:rsidTr="00023767">
        <w:trPr>
          <w:trHeight w:val="227"/>
        </w:trPr>
        <w:tc>
          <w:tcPr>
            <w:tcW w:w="7696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23767">
              <w:rPr>
                <w:color w:val="000000"/>
                <w:sz w:val="18"/>
                <w:szCs w:val="18"/>
              </w:rPr>
              <w:t>Номер, присвоенный в торговом реестре или ином учетном регистре государства, в котором зарегистрировано ЮЛ (для иностранного ЮЛ)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767" w:rsidTr="00023767">
        <w:trPr>
          <w:trHeight w:val="227"/>
        </w:trPr>
        <w:tc>
          <w:tcPr>
            <w:tcW w:w="7696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767" w:rsidRDefault="00023767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государственной регистрации ЮЛ или присвоения ему номера (для иностранного ЮЛ)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767" w:rsidRDefault="00023767">
            <w:pPr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3767" w:rsidTr="00023767">
        <w:trPr>
          <w:gridBefore w:val="1"/>
          <w:wBefore w:w="7" w:type="dxa"/>
          <w:trHeight w:val="333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 w:rsidRPr="00023767">
              <w:rPr>
                <w:sz w:val="20"/>
                <w:szCs w:val="20"/>
              </w:rPr>
              <w:t>Адрес местонахождения:</w:t>
            </w:r>
          </w:p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 w:rsidRPr="00023767">
              <w:rPr>
                <w:i/>
                <w:iCs/>
                <w:sz w:val="16"/>
                <w:szCs w:val="16"/>
              </w:rPr>
              <w:t>(в соответствии с ЕГРЮЛ</w:t>
            </w:r>
            <w:r w:rsidRPr="00023767">
              <w:rPr>
                <w:sz w:val="20"/>
                <w:szCs w:val="20"/>
              </w:rPr>
              <w:t>)</w:t>
            </w:r>
          </w:p>
        </w:tc>
        <w:tc>
          <w:tcPr>
            <w:tcW w:w="8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2186"/>
              <w:jc w:val="both"/>
              <w:rPr>
                <w:sz w:val="20"/>
                <w:szCs w:val="20"/>
              </w:rPr>
            </w:pPr>
          </w:p>
        </w:tc>
      </w:tr>
      <w:tr w:rsidR="00023767" w:rsidTr="00023767">
        <w:trPr>
          <w:gridBefore w:val="1"/>
          <w:wBefore w:w="7" w:type="dxa"/>
          <w:trHeight w:val="333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P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лице: </w:t>
            </w:r>
            <w:r w:rsidRPr="00023767">
              <w:rPr>
                <w:i/>
                <w:iCs/>
                <w:sz w:val="16"/>
                <w:szCs w:val="16"/>
              </w:rPr>
              <w:t>(ФИО, Должность)</w:t>
            </w:r>
          </w:p>
        </w:tc>
        <w:tc>
          <w:tcPr>
            <w:tcW w:w="8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2186"/>
              <w:jc w:val="both"/>
              <w:rPr>
                <w:sz w:val="20"/>
                <w:szCs w:val="20"/>
              </w:rPr>
            </w:pPr>
          </w:p>
        </w:tc>
      </w:tr>
      <w:tr w:rsidR="00023767" w:rsidTr="00023767">
        <w:trPr>
          <w:gridBefore w:val="1"/>
          <w:wBefore w:w="7" w:type="dxa"/>
          <w:trHeight w:val="333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Pr="00023767" w:rsidRDefault="00023767" w:rsidP="00023767">
            <w:pPr>
              <w:widowControl w:val="0"/>
              <w:autoSpaceDE w:val="0"/>
              <w:autoSpaceDN w:val="0"/>
              <w:spacing w:before="41"/>
              <w:ind w:right="-79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действующего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основании:</w:t>
            </w:r>
          </w:p>
        </w:tc>
        <w:tc>
          <w:tcPr>
            <w:tcW w:w="82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23767" w:rsidRDefault="00023767" w:rsidP="00023767">
            <w:pPr>
              <w:widowControl w:val="0"/>
              <w:autoSpaceDE w:val="0"/>
              <w:autoSpaceDN w:val="0"/>
              <w:spacing w:before="41"/>
              <w:ind w:right="2186"/>
              <w:jc w:val="both"/>
              <w:rPr>
                <w:sz w:val="20"/>
                <w:szCs w:val="20"/>
              </w:rPr>
            </w:pPr>
          </w:p>
        </w:tc>
      </w:tr>
    </w:tbl>
    <w:p w:rsidR="00023767" w:rsidRDefault="00023767" w:rsidP="00023767">
      <w:pPr>
        <w:widowControl w:val="0"/>
        <w:autoSpaceDE w:val="0"/>
        <w:autoSpaceDN w:val="0"/>
        <w:spacing w:after="26"/>
        <w:ind w:left="192"/>
        <w:rPr>
          <w:sz w:val="20"/>
          <w:szCs w:val="20"/>
        </w:rPr>
      </w:pPr>
      <w:r>
        <w:rPr>
          <w:sz w:val="20"/>
          <w:szCs w:val="20"/>
        </w:rPr>
        <w:t>настоящей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доверенностью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уполномочивает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="00787060">
        <w:rPr>
          <w:sz w:val="20"/>
          <w:szCs w:val="20"/>
        </w:rPr>
        <w:t>ользователя</w:t>
      </w:r>
      <w:r>
        <w:rPr>
          <w:sz w:val="20"/>
          <w:szCs w:val="20"/>
        </w:rPr>
        <w:t>:</w:t>
      </w:r>
    </w:p>
    <w:tbl>
      <w:tblPr>
        <w:tblW w:w="1077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7790"/>
      </w:tblGrid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6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Документ,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удостоверяющий</w:t>
            </w:r>
          </w:p>
          <w:p w:rsidR="00023767" w:rsidRDefault="00023767">
            <w:pPr>
              <w:widowControl w:val="0"/>
              <w:autoSpaceDE w:val="0"/>
              <w:autoSpaceDN w:val="0"/>
              <w:spacing w:before="28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личность (наименование, серия, номер) 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8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767" w:rsidRDefault="0002376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(дата,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кем)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код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регистрации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3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3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электронной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почты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23767" w:rsidTr="00023767">
        <w:trPr>
          <w:trHeight w:val="3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023767" w:rsidRDefault="00023767">
            <w:pPr>
              <w:widowControl w:val="0"/>
              <w:autoSpaceDE w:val="0"/>
              <w:autoSpaceDN w:val="0"/>
              <w:spacing w:before="46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мобильного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телефона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67" w:rsidRDefault="000237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023767" w:rsidRDefault="00023767" w:rsidP="00023767">
      <w:pPr>
        <w:widowControl w:val="0"/>
        <w:autoSpaceDE w:val="0"/>
        <w:autoSpaceDN w:val="0"/>
        <w:spacing w:before="5"/>
        <w:rPr>
          <w:sz w:val="22"/>
          <w:szCs w:val="22"/>
          <w:lang w:eastAsia="en-US"/>
        </w:rPr>
      </w:pPr>
    </w:p>
    <w:p w:rsidR="001567BC" w:rsidRDefault="001567BC" w:rsidP="001567BC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934319">
        <w:rPr>
          <w:rFonts w:ascii="Tahoma" w:hAnsi="Tahoma" w:cs="Tahoma"/>
          <w:sz w:val="20"/>
          <w:szCs w:val="20"/>
          <w:lang w:eastAsia="en-US"/>
        </w:rPr>
        <w:t xml:space="preserve">быть представителем </w:t>
      </w:r>
      <w:r w:rsidR="00787060">
        <w:rPr>
          <w:rFonts w:ascii="Tahoma" w:hAnsi="Tahoma" w:cs="Tahoma"/>
          <w:sz w:val="20"/>
          <w:szCs w:val="20"/>
          <w:lang w:eastAsia="en-US"/>
        </w:rPr>
        <w:t>ЗЛ</w:t>
      </w:r>
      <w:r w:rsidR="00787060" w:rsidRPr="00934319">
        <w:rPr>
          <w:rFonts w:ascii="Tahoma" w:hAnsi="Tahoma" w:cs="Tahoma"/>
          <w:sz w:val="20"/>
          <w:szCs w:val="20"/>
          <w:lang w:eastAsia="en-US"/>
        </w:rPr>
        <w:t xml:space="preserve"> в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787060">
        <w:rPr>
          <w:rFonts w:ascii="Tahoma" w:hAnsi="Tahoma" w:cs="Tahoma"/>
          <w:sz w:val="20"/>
          <w:szCs w:val="20"/>
          <w:lang w:eastAsia="en-US"/>
        </w:rPr>
        <w:t>ООО «ЮРР»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по вопросам, связанным с получением доступа и использования </w:t>
      </w:r>
      <w:r w:rsidR="00787060">
        <w:rPr>
          <w:rFonts w:ascii="Tahoma" w:hAnsi="Tahoma" w:cs="Tahoma"/>
          <w:sz w:val="20"/>
          <w:szCs w:val="20"/>
          <w:lang w:eastAsia="en-US"/>
        </w:rPr>
        <w:t>Сервиса «</w:t>
      </w:r>
      <w:r w:rsidRPr="00934319">
        <w:rPr>
          <w:rFonts w:ascii="Tahoma" w:hAnsi="Tahoma" w:cs="Tahoma"/>
          <w:sz w:val="20"/>
          <w:szCs w:val="20"/>
          <w:lang w:eastAsia="en-US"/>
        </w:rPr>
        <w:t>Личного кабинета акционера</w:t>
      </w:r>
      <w:r w:rsidR="00787060">
        <w:rPr>
          <w:rFonts w:ascii="Tahoma" w:hAnsi="Tahoma" w:cs="Tahoma"/>
          <w:sz w:val="20"/>
          <w:szCs w:val="20"/>
          <w:lang w:eastAsia="en-US"/>
        </w:rPr>
        <w:t xml:space="preserve"> (ЛКИ)» (далее – Сервис)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в соответствии с Правилами </w:t>
      </w:r>
      <w:r w:rsidR="00787060">
        <w:rPr>
          <w:rFonts w:ascii="Tahoma" w:hAnsi="Tahoma" w:cs="Tahoma"/>
          <w:sz w:val="20"/>
          <w:szCs w:val="20"/>
          <w:lang w:eastAsia="en-US"/>
        </w:rPr>
        <w:t>электронного взаимодействия</w:t>
      </w:r>
      <w:r w:rsidR="00787060" w:rsidRPr="00934319">
        <w:rPr>
          <w:rFonts w:ascii="Tahoma" w:hAnsi="Tahoma" w:cs="Tahoma"/>
          <w:sz w:val="20"/>
          <w:szCs w:val="20"/>
          <w:lang w:eastAsia="en-US"/>
        </w:rPr>
        <w:t>,</w:t>
      </w:r>
      <w:r w:rsidR="00787060" w:rsidRPr="00787060">
        <w:t xml:space="preserve"> </w:t>
      </w:r>
      <w:r w:rsidR="00787060" w:rsidRPr="00787060">
        <w:rPr>
          <w:rFonts w:ascii="Tahoma" w:hAnsi="Tahoma" w:cs="Tahoma"/>
          <w:sz w:val="20"/>
          <w:szCs w:val="20"/>
          <w:lang w:eastAsia="en-US"/>
        </w:rPr>
        <w:t>расположенным на сайте www.ug-rr.ru</w:t>
      </w:r>
      <w:r w:rsidR="00787060">
        <w:rPr>
          <w:rFonts w:ascii="Tahoma" w:hAnsi="Tahoma" w:cs="Tahoma"/>
          <w:sz w:val="20"/>
          <w:szCs w:val="20"/>
          <w:lang w:eastAsia="en-US"/>
        </w:rPr>
        <w:t xml:space="preserve"> и осуществлять от имени ЗЛ следующие действия:</w:t>
      </w:r>
    </w:p>
    <w:p w:rsidR="00787060" w:rsidRPr="00934319" w:rsidRDefault="00787060" w:rsidP="001567BC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787060" w:rsidRPr="00787060" w:rsidRDefault="00787060" w:rsidP="00787060">
      <w:pPr>
        <w:ind w:left="284" w:firstLine="283"/>
        <w:jc w:val="both"/>
        <w:rPr>
          <w:rFonts w:ascii="Tahoma" w:hAnsi="Tahoma" w:cs="Tahoma"/>
          <w:sz w:val="20"/>
          <w:szCs w:val="20"/>
          <w:lang w:eastAsia="en-US"/>
        </w:rPr>
      </w:pPr>
      <w:r w:rsidRPr="00787060">
        <w:rPr>
          <w:rFonts w:ascii="Tahoma" w:hAnsi="Tahoma" w:cs="Tahoma"/>
          <w:sz w:val="20"/>
          <w:szCs w:val="20"/>
          <w:lang w:eastAsia="en-US"/>
        </w:rPr>
        <w:t>1. Осуществлять вход в Сервис и использовать Сервис в соответствии с его функциональными возможностями и назначением, в том числе для визуального просмотра информации и получения выписок</w:t>
      </w:r>
      <w:r>
        <w:rPr>
          <w:rFonts w:ascii="Tahoma" w:hAnsi="Tahoma" w:cs="Tahoma"/>
          <w:sz w:val="20"/>
          <w:szCs w:val="20"/>
          <w:lang w:eastAsia="en-US"/>
        </w:rPr>
        <w:t xml:space="preserve"> и иной информации из реестра владельцев ценных бумаг </w:t>
      </w:r>
      <w:r w:rsidR="004B3838">
        <w:rPr>
          <w:rFonts w:ascii="Tahoma" w:hAnsi="Tahoma" w:cs="Tahoma"/>
          <w:sz w:val="20"/>
          <w:szCs w:val="20"/>
          <w:lang w:eastAsia="en-US"/>
        </w:rPr>
        <w:t xml:space="preserve">по </w:t>
      </w:r>
      <w:r>
        <w:rPr>
          <w:rFonts w:ascii="Tahoma" w:hAnsi="Tahoma" w:cs="Tahoma"/>
          <w:sz w:val="20"/>
          <w:szCs w:val="20"/>
          <w:lang w:eastAsia="en-US"/>
        </w:rPr>
        <w:t>открыты</w:t>
      </w:r>
      <w:r w:rsidR="004B3838">
        <w:rPr>
          <w:rFonts w:ascii="Tahoma" w:hAnsi="Tahoma" w:cs="Tahoma"/>
          <w:sz w:val="20"/>
          <w:szCs w:val="20"/>
          <w:lang w:eastAsia="en-US"/>
        </w:rPr>
        <w:t>м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en-US"/>
        </w:rPr>
        <w:t xml:space="preserve"> мне лицевых счетов</w:t>
      </w:r>
      <w:r w:rsidRPr="00787060">
        <w:rPr>
          <w:rFonts w:ascii="Tahoma" w:hAnsi="Tahoma" w:cs="Tahoma"/>
          <w:sz w:val="20"/>
          <w:szCs w:val="20"/>
          <w:lang w:eastAsia="en-US"/>
        </w:rPr>
        <w:t>.</w:t>
      </w:r>
    </w:p>
    <w:p w:rsidR="001567BC" w:rsidRPr="00934319" w:rsidRDefault="00787060" w:rsidP="00787060">
      <w:pPr>
        <w:ind w:left="284" w:firstLine="283"/>
        <w:jc w:val="both"/>
        <w:rPr>
          <w:rFonts w:ascii="Tahoma" w:hAnsi="Tahoma" w:cs="Tahoma"/>
          <w:sz w:val="20"/>
          <w:szCs w:val="20"/>
          <w:lang w:eastAsia="en-US"/>
        </w:rPr>
      </w:pPr>
      <w:r w:rsidRPr="00787060">
        <w:rPr>
          <w:rFonts w:ascii="Tahoma" w:hAnsi="Tahoma" w:cs="Tahoma"/>
          <w:sz w:val="20"/>
          <w:szCs w:val="20"/>
          <w:lang w:eastAsia="en-US"/>
        </w:rPr>
        <w:t>2. Формировать, подписывать и передавать Регистратору с использованием Сервиса электронные документы, в том числе распоряжения о предоставлении информации из реестра.</w:t>
      </w:r>
    </w:p>
    <w:p w:rsidR="001567BC" w:rsidRPr="00934319" w:rsidRDefault="001567BC" w:rsidP="001567BC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15"/>
        <w:gridCol w:w="6974"/>
        <w:gridCol w:w="2140"/>
      </w:tblGrid>
      <w:tr w:rsidR="00787060" w:rsidRPr="00787060" w:rsidTr="00787060">
        <w:tc>
          <w:tcPr>
            <w:tcW w:w="1526" w:type="dxa"/>
            <w:hideMark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8706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53" w:type="dxa"/>
            <w:hideMark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8706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удостоверяю.</w:t>
            </w:r>
          </w:p>
        </w:tc>
      </w:tr>
      <w:tr w:rsidR="00787060" w:rsidRPr="00787060" w:rsidTr="00787060">
        <w:tc>
          <w:tcPr>
            <w:tcW w:w="1526" w:type="dxa"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8706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Фамилия, инициалы Представителя                      Подпись Представителя</w:t>
            </w:r>
          </w:p>
        </w:tc>
        <w:tc>
          <w:tcPr>
            <w:tcW w:w="2153" w:type="dxa"/>
          </w:tcPr>
          <w:p w:rsidR="00787060" w:rsidRPr="00787060" w:rsidRDefault="00787060" w:rsidP="00787060">
            <w:pPr>
              <w:widowControl w:val="0"/>
              <w:autoSpaceDE w:val="0"/>
              <w:autoSpaceDN w:val="0"/>
              <w:spacing w:before="10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787060" w:rsidRPr="00787060" w:rsidRDefault="00787060" w:rsidP="00787060">
      <w:pPr>
        <w:widowControl w:val="0"/>
        <w:autoSpaceDE w:val="0"/>
        <w:autoSpaceDN w:val="0"/>
        <w:spacing w:before="10"/>
        <w:rPr>
          <w:rFonts w:ascii="Tahoma" w:eastAsia="Calibri" w:hAnsi="Tahoma" w:cs="Tahoma"/>
          <w:sz w:val="22"/>
          <w:szCs w:val="22"/>
          <w:lang w:eastAsia="en-US"/>
        </w:rPr>
      </w:pPr>
    </w:p>
    <w:p w:rsidR="00787060" w:rsidRPr="00787060" w:rsidRDefault="00787060" w:rsidP="00787060">
      <w:pPr>
        <w:widowControl w:val="0"/>
        <w:tabs>
          <w:tab w:val="left" w:pos="4859"/>
        </w:tabs>
        <w:autoSpaceDE w:val="0"/>
        <w:autoSpaceDN w:val="0"/>
        <w:ind w:left="192" w:right="1149"/>
        <w:rPr>
          <w:rFonts w:ascii="Tahoma" w:eastAsia="Calibri" w:hAnsi="Tahoma" w:cs="Tahoma"/>
          <w:sz w:val="20"/>
          <w:szCs w:val="20"/>
          <w:lang w:eastAsia="en-US"/>
        </w:rPr>
      </w:pPr>
      <w:r w:rsidRPr="00787060">
        <w:rPr>
          <w:rFonts w:ascii="Tahoma" w:eastAsia="Calibri" w:hAnsi="Tahoma" w:cs="Tahoma"/>
          <w:sz w:val="20"/>
          <w:szCs w:val="20"/>
          <w:lang w:eastAsia="en-US"/>
        </w:rPr>
        <w:t>Настоящая</w:t>
      </w:r>
      <w:r w:rsidRPr="00787060">
        <w:rPr>
          <w:rFonts w:ascii="Tahoma" w:eastAsia="Calibri" w:hAnsi="Tahoma" w:cs="Tahoma"/>
          <w:spacing w:val="42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доверенность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выдана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без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права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передоверия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содержащихся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в</w:t>
      </w:r>
      <w:r w:rsidRPr="00787060">
        <w:rPr>
          <w:rFonts w:ascii="Tahoma" w:eastAsia="Calibri" w:hAnsi="Tahoma" w:cs="Tahoma"/>
          <w:spacing w:val="4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ней</w:t>
      </w:r>
      <w:r w:rsidRPr="00787060">
        <w:rPr>
          <w:rFonts w:ascii="Tahoma" w:eastAsia="Calibri" w:hAnsi="Tahoma" w:cs="Tahoma"/>
          <w:spacing w:val="39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полномочий</w:t>
      </w:r>
      <w:r w:rsidRPr="00787060">
        <w:rPr>
          <w:rFonts w:ascii="Tahoma" w:eastAsia="Calibri" w:hAnsi="Tahoma" w:cs="Tahoma"/>
          <w:spacing w:val="4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и</w:t>
      </w:r>
      <w:r w:rsidRPr="00787060">
        <w:rPr>
          <w:rFonts w:ascii="Tahoma" w:eastAsia="Calibri" w:hAnsi="Tahoma" w:cs="Tahoma"/>
          <w:spacing w:val="-50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действительна</w:t>
      </w:r>
      <w:r w:rsidRPr="00787060">
        <w:rPr>
          <w:rFonts w:ascii="Tahoma" w:eastAsia="Calibri" w:hAnsi="Tahoma" w:cs="Tahoma"/>
          <w:spacing w:val="-2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по</w:t>
      </w:r>
      <w:r w:rsidRPr="00787060">
        <w:rPr>
          <w:rFonts w:ascii="Tahoma" w:eastAsia="Calibri" w:hAnsi="Tahoma" w:cs="Tahoma"/>
          <w:sz w:val="20"/>
          <w:szCs w:val="20"/>
          <w:u w:val="single"/>
          <w:lang w:eastAsia="en-US"/>
        </w:rPr>
        <w:tab/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года</w:t>
      </w:r>
      <w:r w:rsidRPr="00787060">
        <w:rPr>
          <w:rFonts w:ascii="Tahoma" w:eastAsia="Calibri" w:hAnsi="Tahoma" w:cs="Tahoma"/>
          <w:spacing w:val="1"/>
          <w:sz w:val="20"/>
          <w:szCs w:val="20"/>
          <w:lang w:eastAsia="en-US"/>
        </w:rPr>
        <w:t xml:space="preserve"> </w:t>
      </w:r>
      <w:r w:rsidRPr="00787060">
        <w:rPr>
          <w:rFonts w:ascii="Tahoma" w:eastAsia="Calibri" w:hAnsi="Tahoma" w:cs="Tahoma"/>
          <w:sz w:val="20"/>
          <w:szCs w:val="20"/>
          <w:lang w:eastAsia="en-US"/>
        </w:rPr>
        <w:t>включительно.</w:t>
      </w:r>
    </w:p>
    <w:p w:rsidR="00787060" w:rsidRPr="00787060" w:rsidRDefault="00787060" w:rsidP="00787060">
      <w:pPr>
        <w:rPr>
          <w:rFonts w:ascii="Tahoma" w:eastAsia="Calibri" w:hAnsi="Tahoma" w:cs="Tahoma"/>
          <w:sz w:val="22"/>
          <w:szCs w:val="22"/>
        </w:rPr>
      </w:pPr>
    </w:p>
    <w:p w:rsidR="00787060" w:rsidRPr="00787060" w:rsidRDefault="00787060" w:rsidP="00787060">
      <w:pPr>
        <w:rPr>
          <w:rFonts w:ascii="Tahoma" w:eastAsia="Calibri" w:hAnsi="Tahoma" w:cs="Tahoma"/>
          <w:sz w:val="20"/>
          <w:szCs w:val="20"/>
        </w:rPr>
      </w:pPr>
      <w:r w:rsidRPr="00787060">
        <w:rPr>
          <w:rFonts w:ascii="Tahoma" w:eastAsia="Calibri" w:hAnsi="Tahoma" w:cs="Tahoma"/>
          <w:sz w:val="20"/>
          <w:szCs w:val="20"/>
        </w:rPr>
        <w:t xml:space="preserve">Подпись руководителя ЗЛ:                                            </w:t>
      </w:r>
      <w:r w:rsidR="002C536A">
        <w:rPr>
          <w:rFonts w:ascii="Tahoma" w:eastAsia="Calibri" w:hAnsi="Tahoma" w:cs="Tahoma"/>
          <w:sz w:val="20"/>
          <w:szCs w:val="20"/>
        </w:rPr>
        <w:t>________</w:t>
      </w:r>
      <w:r w:rsidRPr="00787060">
        <w:rPr>
          <w:rFonts w:ascii="Tahoma" w:eastAsia="Calibri" w:hAnsi="Tahoma" w:cs="Tahoma"/>
          <w:sz w:val="20"/>
          <w:szCs w:val="20"/>
        </w:rPr>
        <w:t>___________/_________________________</w:t>
      </w:r>
    </w:p>
    <w:p w:rsidR="00787060" w:rsidRPr="00787060" w:rsidRDefault="00787060" w:rsidP="00787060">
      <w:pPr>
        <w:rPr>
          <w:rFonts w:ascii="Tahoma" w:eastAsia="Calibri" w:hAnsi="Tahoma" w:cs="Tahoma"/>
          <w:sz w:val="20"/>
          <w:szCs w:val="20"/>
        </w:rPr>
      </w:pPr>
      <w:r w:rsidRPr="00787060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               подпись (Фамилия, И.О.)</w:t>
      </w:r>
    </w:p>
    <w:p w:rsidR="009B2BB9" w:rsidRDefault="002C536A" w:rsidP="002C536A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ab/>
        <w:t>М.П.</w:t>
      </w:r>
    </w:p>
    <w:p w:rsidR="0094190E" w:rsidRDefault="0094190E" w:rsidP="002C536A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tbl>
      <w:tblPr>
        <w:tblW w:w="10733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00"/>
        <w:gridCol w:w="1800"/>
        <w:gridCol w:w="4433"/>
      </w:tblGrid>
      <w:tr w:rsidR="00AB1BBD" w:rsidRPr="0094190E" w:rsidTr="00AB1BBD">
        <w:trPr>
          <w:trHeight w:val="27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BD" w:rsidRPr="0094190E" w:rsidRDefault="00AB1BBD" w:rsidP="00AB1BBD">
            <w:pPr>
              <w:rPr>
                <w:sz w:val="18"/>
                <w:szCs w:val="18"/>
              </w:rPr>
            </w:pPr>
          </w:p>
          <w:p w:rsidR="00AB1BBD" w:rsidRPr="0094190E" w:rsidRDefault="00AB1BBD" w:rsidP="00AB1BBD">
            <w:pPr>
              <w:rPr>
                <w:sz w:val="18"/>
                <w:szCs w:val="18"/>
              </w:rPr>
            </w:pPr>
          </w:p>
          <w:p w:rsidR="00AB1BBD" w:rsidRPr="0094190E" w:rsidRDefault="00AB1BBD" w:rsidP="00AB1BB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  <w:hideMark/>
          </w:tcPr>
          <w:p w:rsidR="00AB1BBD" w:rsidRPr="0094190E" w:rsidRDefault="00AB1BBD" w:rsidP="00AB1BBD">
            <w:pPr>
              <w:jc w:val="center"/>
              <w:rPr>
                <w:sz w:val="18"/>
                <w:szCs w:val="18"/>
              </w:rPr>
            </w:pPr>
            <w:r w:rsidRPr="0094190E">
              <w:rPr>
                <w:sz w:val="18"/>
                <w:szCs w:val="18"/>
              </w:rPr>
              <w:t>служебные отметки регистратора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BBD" w:rsidRPr="0094190E" w:rsidRDefault="00AB1BBD" w:rsidP="00AB1BBD">
            <w:pPr>
              <w:rPr>
                <w:sz w:val="18"/>
                <w:szCs w:val="18"/>
              </w:rPr>
            </w:pPr>
          </w:p>
        </w:tc>
      </w:tr>
    </w:tbl>
    <w:p w:rsidR="00AB1BBD" w:rsidRPr="00AB1BBD" w:rsidRDefault="00AB1BBD" w:rsidP="00AB1BB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B1BBD" w:rsidRPr="00AB1BBD" w:rsidRDefault="00AB1BBD" w:rsidP="00AB1BB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B1BBD">
        <w:rPr>
          <w:b/>
        </w:rPr>
        <w:t>СВЕДЕНИЯ ОБ УПОЛНОМОЧЕННОМ ПРЕДСТАВИТЕЛЕ</w:t>
      </w:r>
    </w:p>
    <w:p w:rsidR="00AB1BBD" w:rsidRPr="00AB1BBD" w:rsidRDefault="00AB1BBD" w:rsidP="00AB1BB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B1BBD">
        <w:rPr>
          <w:b/>
        </w:rPr>
        <w:t xml:space="preserve"> ЮРИДИЧЕСКОГО ЛИЦА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8327"/>
      </w:tblGrid>
      <w:tr w:rsidR="00AB1BBD" w:rsidRPr="00AB1BBD" w:rsidTr="00AB1BBD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1BBD">
              <w:rPr>
                <w:bCs/>
              </w:rPr>
              <w:t>Эмитент</w:t>
            </w:r>
          </w:p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B1BBD" w:rsidRPr="00AB1BBD" w:rsidTr="00AB1BBD">
        <w:trPr>
          <w:trHeight w:val="394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1BBD">
              <w:rPr>
                <w:bCs/>
              </w:rPr>
              <w:t xml:space="preserve">Зарегистрированное юридическое лицо </w:t>
            </w:r>
          </w:p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B1BBD">
              <w:rPr>
                <w:bCs/>
              </w:rPr>
              <w:t>(акционер)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B1BBD" w:rsidRPr="00AB1BBD" w:rsidTr="00AB1BBD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Cs/>
              </w:rPr>
            </w:pP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AB1BBD" w:rsidRPr="00AB1BBD" w:rsidRDefault="00AB1BBD" w:rsidP="00AB1BBD">
      <w:pPr>
        <w:jc w:val="center"/>
        <w:rPr>
          <w:sz w:val="20"/>
          <w:szCs w:val="20"/>
        </w:rPr>
      </w:pPr>
      <w:r w:rsidRPr="00AB1BBD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AB1BBD" w:rsidRPr="00AB1BBD" w:rsidRDefault="00AB1BBD" w:rsidP="00AB1BBD">
      <w:pPr>
        <w:jc w:val="center"/>
        <w:rPr>
          <w:sz w:val="20"/>
          <w:szCs w:val="20"/>
        </w:rPr>
      </w:pPr>
      <w:r w:rsidRPr="00AB1BBD">
        <w:rPr>
          <w:sz w:val="20"/>
          <w:szCs w:val="20"/>
        </w:rPr>
        <w:t xml:space="preserve">                                                                                                                                              Счет №           </w:t>
      </w:r>
    </w:p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5"/>
        <w:gridCol w:w="841"/>
        <w:gridCol w:w="349"/>
        <w:gridCol w:w="606"/>
        <w:gridCol w:w="544"/>
        <w:gridCol w:w="225"/>
        <w:gridCol w:w="481"/>
        <w:gridCol w:w="87"/>
        <w:gridCol w:w="78"/>
        <w:gridCol w:w="765"/>
        <w:gridCol w:w="112"/>
        <w:gridCol w:w="22"/>
        <w:gridCol w:w="433"/>
        <w:gridCol w:w="93"/>
        <w:gridCol w:w="150"/>
        <w:gridCol w:w="308"/>
        <w:gridCol w:w="766"/>
        <w:gridCol w:w="651"/>
        <w:gridCol w:w="530"/>
        <w:gridCol w:w="1623"/>
      </w:tblGrid>
      <w:tr w:rsidR="00AB1BBD" w:rsidRPr="00AB1BBD" w:rsidTr="00AB1BBD">
        <w:trPr>
          <w:trHeight w:val="326"/>
        </w:trPr>
        <w:tc>
          <w:tcPr>
            <w:tcW w:w="106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sz w:val="22"/>
                <w:szCs w:val="22"/>
              </w:rPr>
              <w:t>Данные уполномоченного представителя</w:t>
            </w:r>
          </w:p>
        </w:tc>
      </w:tr>
      <w:tr w:rsidR="00AB1BBD" w:rsidRPr="00AB1BBD" w:rsidTr="00AB1BBD">
        <w:trPr>
          <w:trHeight w:val="326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75869725"/>
            <w:r w:rsidRPr="00AB1BBD">
              <w:rPr>
                <w:b/>
                <w:bCs/>
                <w:color w:val="000000"/>
                <w:sz w:val="22"/>
                <w:szCs w:val="22"/>
              </w:rPr>
              <w:t xml:space="preserve">Фамилия Имя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End w:id="1"/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4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 xml:space="preserve">Россия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4B3838">
              <w:rPr>
                <w:color w:val="000000"/>
                <w:sz w:val="22"/>
                <w:szCs w:val="22"/>
              </w:rPr>
            </w:r>
            <w:r w:rsidR="004B3838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/Иное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4B3838">
              <w:rPr>
                <w:color w:val="000000"/>
                <w:sz w:val="22"/>
                <w:szCs w:val="22"/>
              </w:rPr>
            </w:r>
            <w:r w:rsidR="004B3838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</w:t>
            </w:r>
            <w:r w:rsidRPr="00AB1BBD">
              <w:rPr>
                <w:color w:val="000000"/>
                <w:sz w:val="16"/>
                <w:szCs w:val="16"/>
              </w:rPr>
              <w:t>(указать)</w:t>
            </w: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4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 xml:space="preserve">Паспорт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4B3838">
              <w:rPr>
                <w:color w:val="000000"/>
                <w:sz w:val="22"/>
                <w:szCs w:val="22"/>
              </w:rPr>
            </w:r>
            <w:r w:rsidR="004B3838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/Иное </w:t>
            </w:r>
            <w:r w:rsidRPr="00AB1BBD"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4B3838">
              <w:rPr>
                <w:color w:val="000000"/>
                <w:sz w:val="22"/>
                <w:szCs w:val="22"/>
              </w:rPr>
            </w:r>
            <w:r w:rsidR="004B3838">
              <w:rPr>
                <w:color w:val="000000"/>
                <w:sz w:val="22"/>
                <w:szCs w:val="22"/>
              </w:rPr>
              <w:fldChar w:fldCharType="separate"/>
            </w:r>
            <w:r w:rsidRPr="00AB1BBD">
              <w:rPr>
                <w:color w:val="000000"/>
                <w:sz w:val="22"/>
                <w:szCs w:val="22"/>
              </w:rPr>
              <w:fldChar w:fldCharType="end"/>
            </w:r>
            <w:r w:rsidRPr="00AB1BBD">
              <w:rPr>
                <w:color w:val="000000"/>
                <w:sz w:val="22"/>
                <w:szCs w:val="22"/>
              </w:rPr>
              <w:t xml:space="preserve"> </w:t>
            </w:r>
            <w:r w:rsidRPr="00AB1BBD">
              <w:rPr>
                <w:color w:val="000000"/>
                <w:sz w:val="16"/>
                <w:szCs w:val="16"/>
              </w:rPr>
              <w:t>(указать)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Данные документа, удостоверяющего личность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серия 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код подразделения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74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6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Адрес регистрации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по месту жительства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86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75869819"/>
            <w:r w:rsidRPr="00AB1BBD">
              <w:rPr>
                <w:b/>
                <w:bCs/>
                <w:color w:val="000000"/>
                <w:sz w:val="20"/>
                <w:szCs w:val="20"/>
              </w:rPr>
              <w:t>Адрес по месту пребывания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AB1BBD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D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4B3838">
              <w:rPr>
                <w:sz w:val="20"/>
                <w:szCs w:val="20"/>
              </w:rPr>
            </w:r>
            <w:r w:rsidR="004B3838">
              <w:rPr>
                <w:sz w:val="20"/>
                <w:szCs w:val="20"/>
              </w:rPr>
              <w:fldChar w:fldCharType="separate"/>
            </w:r>
            <w:r w:rsidRPr="00AB1BBD">
              <w:rPr>
                <w:sz w:val="20"/>
                <w:szCs w:val="20"/>
              </w:rPr>
              <w:fldChar w:fldCharType="end"/>
            </w:r>
            <w:r w:rsidRPr="00AB1BBD">
              <w:rPr>
                <w:b/>
                <w:bCs/>
                <w:color w:val="000000"/>
                <w:sz w:val="18"/>
                <w:szCs w:val="18"/>
              </w:rPr>
              <w:t xml:space="preserve"> совпадает с  адресом регистрации</w:t>
            </w: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bookmarkEnd w:id="2"/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AB1BBD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ИНН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AB1BBD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СНИЛС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 и предоставлении копии документа)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rPr>
          <w:trHeight w:val="34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Электронная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Почта</w:t>
            </w:r>
          </w:p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5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sz w:val="22"/>
                <w:szCs w:val="22"/>
              </w:rPr>
              <w:t>Основания признания физического лица уполномоченным представителем: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представитель по доверенности  </w:t>
            </w:r>
          </w:p>
        </w:tc>
      </w:tr>
      <w:tr w:rsidR="00AB1BBD" w:rsidRPr="00AB1BBD" w:rsidTr="00AB1BBD">
        <w:trPr>
          <w:trHeight w:val="139"/>
        </w:trPr>
        <w:tc>
          <w:tcPr>
            <w:tcW w:w="51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иное (указать)</w:t>
            </w:r>
          </w:p>
        </w:tc>
      </w:tr>
      <w:tr w:rsidR="00AB1BBD" w:rsidRPr="00AB1BBD" w:rsidTr="00AB1BBD">
        <w:tc>
          <w:tcPr>
            <w:tcW w:w="1064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Реквизиты документа основания</w:t>
            </w: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8679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306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Дата выдачи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Кем выдан</w:t>
            </w:r>
          </w:p>
        </w:tc>
        <w:tc>
          <w:tcPr>
            <w:tcW w:w="8679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  <w:r w:rsidRPr="00AB1BBD">
              <w:rPr>
                <w:color w:val="000000"/>
                <w:sz w:val="22"/>
                <w:szCs w:val="22"/>
              </w:rPr>
              <w:t>Срок действия</w:t>
            </w:r>
          </w:p>
        </w:tc>
        <w:tc>
          <w:tcPr>
            <w:tcW w:w="867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22"/>
                <w:szCs w:val="22"/>
              </w:rPr>
            </w:pPr>
          </w:p>
        </w:tc>
      </w:tr>
      <w:tr w:rsidR="00AB1BBD" w:rsidRPr="00AB1BBD" w:rsidTr="00AB1BBD">
        <w:tc>
          <w:tcPr>
            <w:tcW w:w="1064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Раздел для иностранных граждан и лиц без гражданства, находящихся на территории Российской Федерации</w:t>
            </w: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Данные миграционной карты /иного документа ( указать)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 xml:space="preserve">Дата начала срока пребывания    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окончания срока пребывания на территории РФ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94190E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Данные документа, подтверждающего право на пребывание (проживание) в РФ: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  <w:r w:rsidRPr="00AB1BBD">
              <w:rPr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94190E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94190E" w:rsidRPr="00AB1BBD" w:rsidTr="0094190E">
        <w:trPr>
          <w:trHeight w:val="312"/>
        </w:trPr>
        <w:tc>
          <w:tcPr>
            <w:tcW w:w="1064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4190E" w:rsidRDefault="0094190E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4190E" w:rsidRPr="0094190E" w:rsidRDefault="0094190E" w:rsidP="0094190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4190E">
              <w:rPr>
                <w:b/>
                <w:bCs/>
                <w:color w:val="000000"/>
                <w:sz w:val="16"/>
                <w:szCs w:val="16"/>
              </w:rPr>
              <w:t>Подпись руководителя (уполномоченного представителя)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  </w:t>
            </w:r>
            <w:r w:rsidRPr="0094190E">
              <w:rPr>
                <w:b/>
                <w:bCs/>
                <w:color w:val="000000"/>
                <w:sz w:val="16"/>
                <w:szCs w:val="16"/>
              </w:rPr>
              <w:t>___________/_________________________</w:t>
            </w:r>
          </w:p>
          <w:p w:rsidR="0094190E" w:rsidRPr="00AB1BBD" w:rsidRDefault="0094190E" w:rsidP="0094190E">
            <w:pPr>
              <w:tabs>
                <w:tab w:val="left" w:pos="6222"/>
              </w:tabs>
              <w:rPr>
                <w:color w:val="000000"/>
                <w:sz w:val="16"/>
                <w:szCs w:val="16"/>
              </w:rPr>
            </w:pPr>
            <w:r w:rsidRPr="0094190E">
              <w:rPr>
                <w:b/>
                <w:bCs/>
                <w:color w:val="000000"/>
                <w:sz w:val="16"/>
                <w:szCs w:val="16"/>
              </w:rPr>
              <w:t xml:space="preserve">зарегистрированного юридического лица: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  <w:r w:rsidRPr="0094190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r w:rsidRPr="0094190E">
              <w:rPr>
                <w:b/>
                <w:bCs/>
                <w:color w:val="000000"/>
                <w:sz w:val="16"/>
                <w:szCs w:val="16"/>
              </w:rPr>
              <w:t xml:space="preserve">дпись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Pr="0094190E">
              <w:rPr>
                <w:b/>
                <w:bCs/>
                <w:color w:val="000000"/>
                <w:sz w:val="16"/>
                <w:szCs w:val="16"/>
              </w:rPr>
              <w:t xml:space="preserve">(Фамилия, И.О.)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</w:tr>
      <w:tr w:rsidR="00AB1BBD" w:rsidRPr="00AB1BBD" w:rsidTr="0094190E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BD" w:rsidRPr="00AB1BBD" w:rsidRDefault="00AB1BBD" w:rsidP="00AB1B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1BBD">
              <w:rPr>
                <w:b/>
                <w:bCs/>
                <w:color w:val="000000"/>
                <w:sz w:val="20"/>
                <w:szCs w:val="20"/>
              </w:rPr>
              <w:lastRenderedPageBreak/>
              <w:t>дата окончания срока действия права пребывания (проживания) на территории РФ</w:t>
            </w:r>
          </w:p>
        </w:tc>
        <w:tc>
          <w:tcPr>
            <w:tcW w:w="632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BD" w:rsidRPr="00AB1BBD" w:rsidRDefault="00AB1BBD" w:rsidP="00AB1BBD">
            <w:pPr>
              <w:rPr>
                <w:color w:val="000000"/>
                <w:sz w:val="16"/>
                <w:szCs w:val="16"/>
              </w:rPr>
            </w:pP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t>Является ли Уполномоченный представитель Иностранным публичным должностным лицом (ИПДЛ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t>Является ли Уполномоченный представитель Должностным лицом публичной международной организации (ДЛПМО – это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Является ли Уполномоченный представитель Российским публичным должностным лицом (РПДЛ – лицо, замещающее (занимающее) перечисленные ниже должности):</w:t>
            </w: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Государственные должности РФ </w:t>
            </w: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Должность члена Совета директоров Центрального банка РФ</w:t>
            </w:r>
          </w:p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Должность федеральной государственной службы, назначение на которые и освобождение от которых осуществляются Президентом РФ или Правительством РФ </w:t>
            </w:r>
          </w:p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Должность Центральном банке РФ, в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color w:val="000000"/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c>
          <w:tcPr>
            <w:tcW w:w="78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Состоит ли Уполномоченный представитель зарегистрированного лица в родстве с указанными ниже лицами*?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BBD" w:rsidRPr="00AB1BBD" w:rsidRDefault="00AB1BBD" w:rsidP="00AB1BBD">
            <w:pPr>
              <w:jc w:val="center"/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 xml:space="preserve">□ </w:t>
            </w:r>
            <w:r w:rsidRPr="00AB1BB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B1BBD" w:rsidRPr="00AB1BBD" w:rsidTr="00AB1BBD">
        <w:trPr>
          <w:trHeight w:val="488"/>
        </w:trPr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При ответе ДА по любому пункту укажите:</w:t>
            </w:r>
          </w:p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t>занимаемую должность бенефициарного владельца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</w:p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</w:p>
        </w:tc>
      </w:tr>
      <w:tr w:rsidR="00AB1BBD" w:rsidRPr="00AB1BBD" w:rsidTr="00AB1BBD">
        <w:trPr>
          <w:trHeight w:val="301"/>
        </w:trPr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наименование/адрес работодателя бенефициарного владельца</w:t>
            </w:r>
          </w:p>
        </w:tc>
        <w:tc>
          <w:tcPr>
            <w:tcW w:w="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</w:p>
        </w:tc>
      </w:tr>
      <w:tr w:rsidR="00AB1BBD" w:rsidRPr="00AB1BBD" w:rsidTr="00AB1BBD">
        <w:trPr>
          <w:trHeight w:val="664"/>
        </w:trPr>
        <w:tc>
          <w:tcPr>
            <w:tcW w:w="106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sz w:val="22"/>
                <w:szCs w:val="22"/>
              </w:rPr>
            </w:pPr>
            <w:r w:rsidRPr="00AB1BBD">
              <w:rPr>
                <w:sz w:val="22"/>
                <w:szCs w:val="22"/>
              </w:rPr>
              <w:t>*Супруг/супруга, близкие родственники (по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</w:t>
            </w:r>
          </w:p>
        </w:tc>
      </w:tr>
      <w:tr w:rsidR="00AB1BBD" w:rsidRPr="00AB1BBD" w:rsidTr="00AB1BBD">
        <w:tc>
          <w:tcPr>
            <w:tcW w:w="106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BD" w:rsidRPr="00AB1BBD" w:rsidRDefault="00AB1BBD" w:rsidP="00AB1BBD">
            <w:pPr>
              <w:rPr>
                <w:color w:val="000000"/>
                <w:sz w:val="18"/>
                <w:szCs w:val="18"/>
              </w:rPr>
            </w:pPr>
            <w:r w:rsidRPr="00AB1BBD">
              <w:rPr>
                <w:sz w:val="22"/>
                <w:szCs w:val="22"/>
              </w:rPr>
              <w:sym w:font="Wingdings" w:char="F06F"/>
            </w:r>
            <w:r w:rsidRPr="00AB1BBD">
              <w:rPr>
                <w:sz w:val="22"/>
                <w:szCs w:val="22"/>
              </w:rPr>
              <w:t xml:space="preserve"> Неуказанные сведения об уполномоченном представителе у клиента отсутствуют</w:t>
            </w:r>
          </w:p>
        </w:tc>
      </w:tr>
    </w:tbl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>Подтверждаю достоверность сведений, предоставленных мною в настоящих Сведениях об уполномоченном представителе и Приложениях к нему. Обязуюсь своевременно сообщать Регистратору об изменении указанных сведений в порядке, установленном действующим законодательством РФ, но не реже одного раза в три года.</w:t>
      </w:r>
    </w:p>
    <w:p w:rsidR="00AB1BBD" w:rsidRPr="00AB1BBD" w:rsidRDefault="00AB1BBD" w:rsidP="00AB1BBD">
      <w:pPr>
        <w:rPr>
          <w:sz w:val="22"/>
          <w:szCs w:val="22"/>
        </w:rPr>
      </w:pPr>
    </w:p>
    <w:p w:rsidR="00AB1BBD" w:rsidRPr="00AB1BBD" w:rsidRDefault="00AB1BBD" w:rsidP="00AB1BBD">
      <w:pPr>
        <w:rPr>
          <w:sz w:val="22"/>
          <w:szCs w:val="22"/>
        </w:rPr>
      </w:pP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>Подпись руководителя ( уполномоченного представителя)</w:t>
      </w: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>зарегистрированного юридического лица:                                         ___________/_________________________</w:t>
      </w: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 xml:space="preserve">                                                                                                                      подпись (Фамилия, И.О.)</w:t>
      </w:r>
    </w:p>
    <w:p w:rsidR="00AB1BBD" w:rsidRPr="00AB1BBD" w:rsidRDefault="00AB1BBD" w:rsidP="00AB1BBD">
      <w:pPr>
        <w:rPr>
          <w:sz w:val="22"/>
          <w:szCs w:val="22"/>
        </w:rPr>
      </w:pP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</w:r>
      <w:r w:rsidRPr="00AB1BBD">
        <w:rPr>
          <w:sz w:val="22"/>
          <w:szCs w:val="22"/>
        </w:rPr>
        <w:tab/>
        <w:t xml:space="preserve"> М.П.</w:t>
      </w:r>
    </w:p>
    <w:p w:rsidR="00AB1BBD" w:rsidRPr="00AB1BBD" w:rsidRDefault="00AB1BBD" w:rsidP="00AB1BBD">
      <w:pPr>
        <w:rPr>
          <w:sz w:val="22"/>
          <w:szCs w:val="22"/>
        </w:rPr>
      </w:pPr>
    </w:p>
    <w:p w:rsidR="00AB1BBD" w:rsidRPr="00AB1BBD" w:rsidRDefault="00AB1BBD" w:rsidP="00AB1BBD">
      <w:pPr>
        <w:rPr>
          <w:sz w:val="20"/>
          <w:szCs w:val="20"/>
        </w:rPr>
      </w:pPr>
      <w:r w:rsidRPr="00AB1BBD">
        <w:rPr>
          <w:sz w:val="22"/>
          <w:szCs w:val="22"/>
        </w:rPr>
        <w:t>Дата заполнения: _________________ 202__</w:t>
      </w:r>
    </w:p>
    <w:p w:rsidR="009B2BB9" w:rsidRDefault="009B2BB9">
      <w:pPr>
        <w:rPr>
          <w:rFonts w:ascii="Tahoma" w:hAnsi="Tahoma" w:cs="Tahoma"/>
          <w:i/>
          <w:sz w:val="20"/>
          <w:szCs w:val="20"/>
        </w:rPr>
      </w:pPr>
    </w:p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p w:rsidR="006504E9" w:rsidRDefault="006504E9" w:rsidP="006504E9">
      <w:pPr>
        <w:rPr>
          <w:rFonts w:ascii="Tahoma" w:hAnsi="Tahoma" w:cs="Tahoma"/>
          <w:i/>
          <w:sz w:val="20"/>
          <w:szCs w:val="20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6504E9" w:rsidTr="006504E9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4E9" w:rsidRDefault="006504E9" w:rsidP="00221142">
            <w:pPr>
              <w:pStyle w:val="Standard"/>
              <w:jc w:val="right"/>
            </w:pPr>
          </w:p>
        </w:tc>
        <w:tc>
          <w:tcPr>
            <w:tcW w:w="40" w:type="dxa"/>
          </w:tcPr>
          <w:p w:rsidR="006504E9" w:rsidRDefault="006504E9" w:rsidP="00221142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</w:tc>
      </w:tr>
      <w:tr w:rsidR="006504E9" w:rsidTr="00221142">
        <w:tc>
          <w:tcPr>
            <w:tcW w:w="26" w:type="dxa"/>
          </w:tcPr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Согласие на обработку персональных данных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Я, 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>(ФИО субъекта персональных данных)</w:t>
            </w:r>
          </w:p>
          <w:p w:rsidR="006504E9" w:rsidRDefault="006504E9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адрес: _________________________________________________________________________________________________________________________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</w:r>
          </w:p>
          <w:p w:rsidR="006504E9" w:rsidRDefault="006504E9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_______________________________________________________________________________________________________________________________,</w:t>
            </w:r>
          </w:p>
          <w:p w:rsidR="006504E9" w:rsidRDefault="006504E9" w:rsidP="00221142">
            <w:pPr>
              <w:pStyle w:val="Standard"/>
              <w:jc w:val="center"/>
            </w:pPr>
            <w:r>
              <w:rPr>
                <w:rFonts w:cs="Times New Roman"/>
                <w:color w:val="000000"/>
                <w:sz w:val="14"/>
                <w:szCs w:val="14"/>
              </w:rPr>
              <w:t>(</w:t>
            </w:r>
            <w:r>
              <w:rPr>
                <w:rFonts w:cs="Times New Roman"/>
                <w:sz w:val="14"/>
                <w:szCs w:val="14"/>
              </w:rPr>
              <w:t xml:space="preserve">данные паспорта или иного документа, удостоверяющего личность (серия, номер, сведения о дате выдачи указанного документа и </w:t>
            </w:r>
            <w:r>
              <w:rPr>
                <w:rFonts w:cs="Times New Roman"/>
                <w:sz w:val="14"/>
                <w:szCs w:val="14"/>
                <w:lang w:val="ru-RU"/>
              </w:rPr>
              <w:t>выдавшем его органе):</w:t>
            </w: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4"/>
                <w:szCs w:val="14"/>
                <w:lang w:val="ru-RU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  <w:r>
              <w:rPr>
                <w:rFonts w:eastAsia="Times New Roman CYR" w:cs="Times New Roman"/>
                <w:sz w:val="16"/>
                <w:szCs w:val="16"/>
              </w:rP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(фамилия, имя, отчество полностью)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паспорт серия _____ № 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</w:t>
            </w:r>
            <w:r>
              <w:rPr>
                <w:rFonts w:eastAsia="Times New Roman CYR" w:cs="Times New Roman"/>
                <w:sz w:val="16"/>
                <w:szCs w:val="16"/>
              </w:rPr>
              <w:t>_ выдан «__» ______ г. 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eastAsia="Times New Roman CYR" w:cs="Times New Roman"/>
                <w:sz w:val="14"/>
                <w:szCs w:val="16"/>
              </w:rPr>
              <w:t>(кем выдан)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проживающий по адресу: 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действующий от имени субъекта персональных данных на основании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: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_____________________________________________________________________________________________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(реквизиты доверенности или иного документа, подтверждающего полномочия представителя)</w:t>
            </w:r>
          </w:p>
          <w:p w:rsidR="006504E9" w:rsidRDefault="006504E9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Д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аю согласие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Обществу с ограниченной ответственностью «Южно-Региональный регистратор»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адрес: 344029 Ростовская область,  г. Ростов-на-Дону, ул. Менжинского, зд. 2Н), в дальнейшем именуемый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«Регистратор»,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6504E9" w:rsidRDefault="006504E9" w:rsidP="00221142">
            <w:pPr>
              <w:pStyle w:val="Standard"/>
              <w:autoSpaceDE w:val="0"/>
              <w:ind w:firstLine="258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6504E9" w:rsidRDefault="006504E9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6504E9" w:rsidRPr="00E66364" w:rsidRDefault="006504E9" w:rsidP="00221142">
            <w:pPr>
              <w:pStyle w:val="Standard"/>
              <w:autoSpaceDE w:val="0"/>
              <w:ind w:firstLine="229"/>
              <w:jc w:val="both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Указанные персональные данные </w:t>
            </w:r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предоставляются мной </w:t>
            </w:r>
            <w:r w:rsidRPr="008240C4"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в целях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 CYR" w:cs="Times New Roman"/>
                <w:i/>
                <w:sz w:val="16"/>
                <w:szCs w:val="16"/>
                <w:lang w:val="ru-RU"/>
              </w:rPr>
              <w:t>(нужное выбрать):</w:t>
            </w:r>
          </w:p>
          <w:p w:rsidR="006504E9" w:rsidRDefault="006504E9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FDA60" id="Прямоугольник 8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F428F" id="Прямоугольник 7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действий  в соответствии с Федеральным Законом № 39-ФЗ от 22.04.1996 «О рынке ценных бумаг»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B453D" id="Прямоугольник 6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0CQgIAAEo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01TQJCAgAASg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839CA" id="Прямоугольник 5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RQA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действий  в соответствии с Федеральным Законом № 208-ФЗ от 26.12.1995 «Об акционерных 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                    обществах»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7A70C" id="Прямоугольник 4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SfQQ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AEA43" id="Прямоугольник 3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«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»</w:t>
            </w: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Pr="00482D9B" w:rsidRDefault="006504E9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59F94" id="Прямоугольник 2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EB4C3" id="Прямоугольник 1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MxPwIAAEo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r>
              <w:rPr>
                <w:bCs/>
                <w:sz w:val="16"/>
                <w:szCs w:val="16"/>
              </w:rPr>
              <w:t>едение кадрового делопроизводства и организация учета работников</w:t>
            </w: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Pr="008240C4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8240C4">
              <w:rPr>
                <w:rFonts w:eastAsia="Times New Roman" w:cs="Times New Roman"/>
                <w:sz w:val="16"/>
                <w:szCs w:val="16"/>
                <w:lang w:val="ru-RU"/>
              </w:rPr>
              <w:t>Иное__________________________________________________________________________________________________________________</w:t>
            </w: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6504E9" w:rsidRDefault="006504E9" w:rsidP="00221142">
            <w:pPr>
              <w:pStyle w:val="Standard"/>
              <w:autoSpaceDE w:val="0"/>
              <w:ind w:firstLine="229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6504E9" w:rsidRDefault="006504E9" w:rsidP="00221142">
            <w:pPr>
              <w:pStyle w:val="Standard"/>
              <w:autoSpaceDE w:val="0"/>
              <w:jc w:val="both"/>
              <w:rPr>
                <w:rFonts w:cs="Times New Roman"/>
                <w:sz w:val="14"/>
                <w:szCs w:val="14"/>
              </w:rPr>
            </w:pPr>
          </w:p>
          <w:p w:rsidR="006504E9" w:rsidRDefault="006504E9" w:rsidP="00221142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                            «_____»___________20____г.             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˅</w:t>
            </w:r>
            <w:r>
              <w:rPr>
                <w:rFonts w:cs="Times New Roman"/>
                <w:sz w:val="16"/>
                <w:szCs w:val="16"/>
              </w:rPr>
              <w:t xml:space="preserve">  _____________                                   __________________</w:t>
            </w:r>
            <w:r>
              <w:rPr>
                <w:rFonts w:cs="Times New Roman"/>
                <w:sz w:val="16"/>
                <w:szCs w:val="16"/>
                <w:lang w:val="ru-RU"/>
              </w:rPr>
              <w:t>__________________________</w:t>
            </w:r>
            <w:r>
              <w:rPr>
                <w:rFonts w:cs="Times New Roman"/>
                <w:sz w:val="16"/>
                <w:szCs w:val="16"/>
              </w:rPr>
              <w:t xml:space="preserve">___  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            </w:t>
            </w:r>
            <w:r>
              <w:rPr>
                <w:rFonts w:cs="Times New Roman"/>
                <w:sz w:val="16"/>
                <w:szCs w:val="16"/>
              </w:rPr>
              <w:t xml:space="preserve">          (подпись)                                                      (ФИО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полностью</w:t>
            </w:r>
            <w:r>
              <w:rPr>
                <w:rFonts w:cs="Times New Roman"/>
                <w:sz w:val="16"/>
                <w:szCs w:val="16"/>
              </w:rPr>
              <w:t xml:space="preserve">)      </w:t>
            </w:r>
          </w:p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6504E9" w:rsidRPr="007A54E7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40" w:type="dxa"/>
          </w:tcPr>
          <w:p w:rsidR="006504E9" w:rsidRDefault="006504E9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6504E9" w:rsidRPr="006504E9" w:rsidRDefault="006504E9" w:rsidP="006504E9">
      <w:pPr>
        <w:rPr>
          <w:rFonts w:ascii="Tahoma" w:hAnsi="Tahoma" w:cs="Tahoma"/>
          <w:sz w:val="20"/>
          <w:szCs w:val="20"/>
        </w:rPr>
      </w:pPr>
    </w:p>
    <w:sectPr w:rsidR="006504E9" w:rsidRPr="006504E9" w:rsidSect="00AB1BBD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5F" w:rsidRDefault="00E7085F" w:rsidP="00023767">
      <w:r>
        <w:separator/>
      </w:r>
    </w:p>
  </w:endnote>
  <w:endnote w:type="continuationSeparator" w:id="0">
    <w:p w:rsidR="00E7085F" w:rsidRDefault="00E7085F" w:rsidP="0002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5F" w:rsidRDefault="00E7085F" w:rsidP="00023767">
      <w:r>
        <w:separator/>
      </w:r>
    </w:p>
  </w:footnote>
  <w:footnote w:type="continuationSeparator" w:id="0">
    <w:p w:rsidR="00E7085F" w:rsidRDefault="00E7085F" w:rsidP="00023767">
      <w:r>
        <w:continuationSeparator/>
      </w:r>
    </w:p>
  </w:footnote>
  <w:footnote w:id="1">
    <w:p w:rsidR="00023767" w:rsidRDefault="00023767" w:rsidP="00023767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С Доверенностью в обязательном порядке предоставляются копия паспорта представителя и Приложение Сведения об уполномоченном представителе ЗЛ</w:t>
      </w:r>
    </w:p>
    <w:p w:rsidR="00AB1BBD" w:rsidRDefault="00AB1BBD" w:rsidP="00023767">
      <w:pPr>
        <w:pStyle w:val="a5"/>
        <w:rPr>
          <w:rFonts w:ascii="Times New Roman" w:hAnsi="Times New Roman" w:cs="Times New Roman"/>
        </w:rPr>
      </w:pPr>
    </w:p>
    <w:p w:rsidR="00AB1BBD" w:rsidRDefault="00AB1BBD" w:rsidP="00023767">
      <w:pPr>
        <w:pStyle w:val="a5"/>
        <w:rPr>
          <w:rFonts w:ascii="Times New Roman" w:hAnsi="Times New Roman" w:cs="Times New Roman"/>
        </w:rPr>
      </w:pPr>
    </w:p>
    <w:p w:rsidR="00AB1BBD" w:rsidRDefault="00AB1BBD" w:rsidP="00023767">
      <w:pPr>
        <w:pStyle w:val="a5"/>
        <w:rPr>
          <w:rFonts w:ascii="Times New Roman" w:hAnsi="Times New Roman" w:cs="Times New Roman"/>
        </w:rPr>
      </w:pPr>
    </w:p>
    <w:p w:rsidR="00023767" w:rsidRDefault="00023767" w:rsidP="0002376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8.05pt" o:bullet="t">
        <v:imagedata r:id="rId1" o:title="маркер списка"/>
      </v:shape>
    </w:pict>
  </w:numPicBullet>
  <w:abstractNum w:abstractNumId="0" w15:restartNumberingAfterBreak="0">
    <w:nsid w:val="76D10717"/>
    <w:multiLevelType w:val="hybridMultilevel"/>
    <w:tmpl w:val="B16E6E28"/>
    <w:lvl w:ilvl="0" w:tplc="92FC6946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57"/>
    <w:rsid w:val="00002D5A"/>
    <w:rsid w:val="00023767"/>
    <w:rsid w:val="001567BC"/>
    <w:rsid w:val="002C536A"/>
    <w:rsid w:val="00327CE4"/>
    <w:rsid w:val="00374518"/>
    <w:rsid w:val="004B3838"/>
    <w:rsid w:val="006504E9"/>
    <w:rsid w:val="00787060"/>
    <w:rsid w:val="0094190E"/>
    <w:rsid w:val="009B2BB9"/>
    <w:rsid w:val="009E3D57"/>
    <w:rsid w:val="00AB1BBD"/>
    <w:rsid w:val="00DD55CE"/>
    <w:rsid w:val="00DE44E8"/>
    <w:rsid w:val="00DE51E9"/>
    <w:rsid w:val="00E7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33221"/>
  <w15:chartTrackingRefBased/>
  <w15:docId w15:val="{5AD710C4-F6E7-4FA7-9055-E66D324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7BC"/>
    <w:pPr>
      <w:ind w:left="720"/>
      <w:contextualSpacing/>
    </w:pPr>
  </w:style>
  <w:style w:type="table" w:styleId="a4">
    <w:name w:val="Table Grid"/>
    <w:basedOn w:val="a1"/>
    <w:uiPriority w:val="59"/>
    <w:rsid w:val="001567BC"/>
    <w:pP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23767"/>
    <w:pPr>
      <w:widowControl w:val="0"/>
      <w:autoSpaceDE w:val="0"/>
      <w:autoSpaceDN w:val="0"/>
    </w:pPr>
    <w:rPr>
      <w:rFonts w:ascii="Microsoft Sans Serif" w:eastAsia="Calibri" w:hAnsi="Microsoft Sans Serif" w:cs="Microsoft Sans Serif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23767"/>
    <w:rPr>
      <w:rFonts w:ascii="Microsoft Sans Serif" w:eastAsia="Calibri" w:hAnsi="Microsoft Sans Serif" w:cs="Microsoft Sans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3767"/>
    <w:rPr>
      <w:rFonts w:ascii="Times New Roman" w:hAnsi="Times New Roman" w:cs="Times New Roman" w:hint="default"/>
      <w:vertAlign w:val="superscript"/>
    </w:rPr>
  </w:style>
  <w:style w:type="paragraph" w:customStyle="1" w:styleId="Standard">
    <w:name w:val="Standard"/>
    <w:rsid w:val="00650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Лапенков Антон</dc:creator>
  <cp:keywords/>
  <dc:description/>
  <cp:lastModifiedBy>lostronina</cp:lastModifiedBy>
  <cp:revision>6</cp:revision>
  <cp:lastPrinted>2025-12-11T11:22:00Z</cp:lastPrinted>
  <dcterms:created xsi:type="dcterms:W3CDTF">2025-12-12T12:14:00Z</dcterms:created>
  <dcterms:modified xsi:type="dcterms:W3CDTF">2026-01-14T13:21:00Z</dcterms:modified>
</cp:coreProperties>
</file>